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349E" w14:textId="3541DFC4" w:rsidR="00E50EA6" w:rsidRDefault="00E50EA6">
      <w:r>
        <w:t>Flipoverinformatie lezing/workshop “Levende tuin”</w:t>
      </w:r>
      <w:r w:rsidR="002A2204">
        <w:t xml:space="preserve"> op 16-10-2024 Veldschuur</w:t>
      </w:r>
    </w:p>
    <w:p w14:paraId="28A86AF3" w14:textId="555494AC" w:rsidR="00E50EA6" w:rsidRDefault="00E50EA6">
      <w:r>
        <w:t>Wanneer is de avond geslaagd/waar wil je graag antwoord op?</w:t>
      </w:r>
    </w:p>
    <w:p w14:paraId="12BB3CBD" w14:textId="2F65A4B6" w:rsidR="00E50EA6" w:rsidRDefault="00E50EA6" w:rsidP="00E50EA6">
      <w:pPr>
        <w:pStyle w:val="Lijstalinea"/>
        <w:numPr>
          <w:ilvl w:val="0"/>
          <w:numId w:val="1"/>
        </w:numPr>
      </w:pPr>
      <w:r>
        <w:t>Hoe krijg ik van gras een bloemenweide?</w:t>
      </w:r>
    </w:p>
    <w:p w14:paraId="07131447" w14:textId="2133DFA1" w:rsidR="00E50EA6" w:rsidRDefault="00E50EA6" w:rsidP="00E50EA6">
      <w:pPr>
        <w:pStyle w:val="Lijstalinea"/>
        <w:numPr>
          <w:ilvl w:val="0"/>
          <w:numId w:val="1"/>
        </w:numPr>
      </w:pPr>
      <w:r>
        <w:t>Hoe verminder ik het onderhoud aan mijn tuin?</w:t>
      </w:r>
    </w:p>
    <w:p w14:paraId="2F697A93" w14:textId="6960298B" w:rsidR="00E50EA6" w:rsidRDefault="00E50EA6" w:rsidP="00E50EA6">
      <w:pPr>
        <w:pStyle w:val="Lijstalinea"/>
        <w:numPr>
          <w:ilvl w:val="0"/>
          <w:numId w:val="1"/>
        </w:numPr>
      </w:pPr>
      <w:r>
        <w:t>Hoe krijg ik meer inheemse planten in mijn tuin?</w:t>
      </w:r>
    </w:p>
    <w:p w14:paraId="4D16808E" w14:textId="481080B7" w:rsidR="00E50EA6" w:rsidRDefault="00E50EA6" w:rsidP="00E50EA6">
      <w:pPr>
        <w:pStyle w:val="Lijstalinea"/>
        <w:numPr>
          <w:ilvl w:val="0"/>
          <w:numId w:val="1"/>
        </w:numPr>
      </w:pPr>
      <w:r>
        <w:t>Ik wil graag bodembedekkers die ook beloopbaar zijn</w:t>
      </w:r>
    </w:p>
    <w:p w14:paraId="36B2BF0B" w14:textId="56614610" w:rsidR="00E50EA6" w:rsidRDefault="00E50EA6" w:rsidP="00E50EA6">
      <w:pPr>
        <w:pStyle w:val="Lijstalinea"/>
        <w:numPr>
          <w:ilvl w:val="0"/>
          <w:numId w:val="1"/>
        </w:numPr>
      </w:pPr>
      <w:r>
        <w:t>Hoe kom je tot een divers bloemenpalet (bloeitijd, hoogte en kleur)</w:t>
      </w:r>
    </w:p>
    <w:p w14:paraId="1402E435" w14:textId="39384703" w:rsidR="00E50EA6" w:rsidRDefault="00E50EA6" w:rsidP="00E50EA6">
      <w:pPr>
        <w:pStyle w:val="Lijstalinea"/>
        <w:numPr>
          <w:ilvl w:val="0"/>
          <w:numId w:val="1"/>
        </w:numPr>
      </w:pPr>
      <w:r>
        <w:t>Hoe krijg je op een makkelijke manier water in je tuin?</w:t>
      </w:r>
    </w:p>
    <w:p w14:paraId="5C074A33" w14:textId="728721DA" w:rsidR="00E50EA6" w:rsidRDefault="00E50EA6" w:rsidP="00E50EA6">
      <w:r>
        <w:t>Mooie tuinherinneringen</w:t>
      </w:r>
    </w:p>
    <w:p w14:paraId="0F96CDDF" w14:textId="28FB04F7" w:rsidR="00E50EA6" w:rsidRDefault="00E50EA6" w:rsidP="00E50EA6">
      <w:pPr>
        <w:pStyle w:val="Lijstalinea"/>
        <w:numPr>
          <w:ilvl w:val="0"/>
          <w:numId w:val="2"/>
        </w:numPr>
      </w:pPr>
      <w:r>
        <w:t>Veel bloemen en kleur</w:t>
      </w:r>
    </w:p>
    <w:p w14:paraId="1431B765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Veel vlinders en andere insecten en salamanders en egels</w:t>
      </w:r>
    </w:p>
    <w:p w14:paraId="2C12ABC1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Wilde tuin, maar ook een beetje orde is fijn</w:t>
      </w:r>
    </w:p>
    <w:p w14:paraId="06AB07FE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Samen iets doen in de tuin</w:t>
      </w:r>
    </w:p>
    <w:p w14:paraId="0A21123B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Veel geuren en vogels</w:t>
      </w:r>
    </w:p>
    <w:p w14:paraId="515F6E7F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Eten uit de tuin</w:t>
      </w:r>
    </w:p>
    <w:p w14:paraId="4CB731DC" w14:textId="77777777" w:rsidR="00E50EA6" w:rsidRDefault="00E50EA6" w:rsidP="00E50EA6">
      <w:pPr>
        <w:pStyle w:val="Lijstalinea"/>
        <w:numPr>
          <w:ilvl w:val="0"/>
          <w:numId w:val="2"/>
        </w:numPr>
      </w:pPr>
      <w:r>
        <w:t>Een klimboom</w:t>
      </w:r>
    </w:p>
    <w:p w14:paraId="5D744715" w14:textId="54A5B60C" w:rsidR="00E50EA6" w:rsidRDefault="00E50EA6" w:rsidP="00E50EA6">
      <w:pPr>
        <w:pStyle w:val="Lijstalinea"/>
        <w:numPr>
          <w:ilvl w:val="0"/>
          <w:numId w:val="2"/>
        </w:numPr>
      </w:pPr>
      <w:r>
        <w:t xml:space="preserve">Vogelgeluiden (bijv. ’s nachts een steenuil) Tip: Merlin Bird ID app is een prachtig hulpmiddel voor herkenning (komt van Cornell University) </w:t>
      </w:r>
    </w:p>
    <w:p w14:paraId="5153E8C6" w14:textId="0B0EDF82" w:rsidR="00E50EA6" w:rsidRDefault="00E50EA6" w:rsidP="00E50EA6">
      <w:r>
        <w:t>De oogst bij de workshop: mooie resultaten die je wilt delen:</w:t>
      </w:r>
    </w:p>
    <w:p w14:paraId="45C0664A" w14:textId="269B6940" w:rsidR="00E50EA6" w:rsidRDefault="002A2204" w:rsidP="00E50EA6">
      <w:pPr>
        <w:pStyle w:val="Lijstalinea"/>
        <w:numPr>
          <w:ilvl w:val="0"/>
          <w:numId w:val="3"/>
        </w:numPr>
      </w:pPr>
      <w:r>
        <w:t>Ik heb allerlei planttips van anderen gekregen en genoteerd</w:t>
      </w:r>
    </w:p>
    <w:p w14:paraId="2790E42C" w14:textId="2FB04F31" w:rsidR="002A2204" w:rsidRDefault="002A2204" w:rsidP="00E50EA6">
      <w:pPr>
        <w:pStyle w:val="Lijstalinea"/>
        <w:numPr>
          <w:ilvl w:val="0"/>
          <w:numId w:val="3"/>
        </w:numPr>
      </w:pPr>
      <w:r>
        <w:t>Ik gebruik de apps Flora Incognita of Pl@ntNet om planten te herkennen</w:t>
      </w:r>
    </w:p>
    <w:p w14:paraId="78AE30DB" w14:textId="730DE7B3" w:rsidR="002A2204" w:rsidRDefault="002A2204" w:rsidP="00E50EA6">
      <w:pPr>
        <w:pStyle w:val="Lijstalinea"/>
        <w:numPr>
          <w:ilvl w:val="0"/>
          <w:numId w:val="3"/>
        </w:numPr>
      </w:pPr>
      <w:r>
        <w:t>Als je van gras naar kruiden wilt: beperkt maaien, aardappels tijdelijk om kweekgras kwijt te raken en ratelaar inzaaien (parasiteert op gras)</w:t>
      </w:r>
    </w:p>
    <w:p w14:paraId="53B3B66C" w14:textId="1F3E4224" w:rsidR="002A2204" w:rsidRDefault="002A2204" w:rsidP="00E50EA6">
      <w:pPr>
        <w:pStyle w:val="Lijstalinea"/>
        <w:numPr>
          <w:ilvl w:val="0"/>
          <w:numId w:val="3"/>
        </w:numPr>
      </w:pPr>
      <w:r>
        <w:t>Een vijver kan met een kleine speciekuip met stenen of hout erin zodat dieren er weer uit kunnen klimmen</w:t>
      </w:r>
    </w:p>
    <w:p w14:paraId="5E1FB4E7" w14:textId="4705E548" w:rsidR="002A2204" w:rsidRDefault="002A2204" w:rsidP="00E50EA6">
      <w:pPr>
        <w:pStyle w:val="Lijstalinea"/>
        <w:numPr>
          <w:ilvl w:val="0"/>
          <w:numId w:val="3"/>
        </w:numPr>
      </w:pPr>
      <w:r>
        <w:t>Maak niet alleen gebruik van rechte lijnen, maar ook van bijvoorbeeld ronde vormen</w:t>
      </w:r>
    </w:p>
    <w:p w14:paraId="6EAFC0AB" w14:textId="0C3868E2" w:rsidR="002A2204" w:rsidRDefault="002A2204" w:rsidP="00E50EA6">
      <w:pPr>
        <w:pStyle w:val="Lijstalinea"/>
        <w:numPr>
          <w:ilvl w:val="0"/>
          <w:numId w:val="3"/>
        </w:numPr>
      </w:pPr>
      <w:r>
        <w:t xml:space="preserve">Tip voor vaste planten aankoop: Hessenhof in Ede </w:t>
      </w:r>
      <w:hyperlink r:id="rId5" w:history="1">
        <w:r w:rsidRPr="00C23EEE">
          <w:rPr>
            <w:rStyle w:val="Hyperlink"/>
          </w:rPr>
          <w:t>www.hessenhof.nl</w:t>
        </w:r>
      </w:hyperlink>
      <w:r>
        <w:t xml:space="preserve"> </w:t>
      </w:r>
    </w:p>
    <w:p w14:paraId="47E8A181" w14:textId="6F414E69" w:rsidR="001830E0" w:rsidRDefault="001830E0" w:rsidP="00B45CDC"/>
    <w:p w14:paraId="178646A5" w14:textId="4E7D2240" w:rsidR="001830E0" w:rsidRDefault="00B45CDC" w:rsidP="00B45CDC">
      <w:r>
        <w:t>Aanvullend:</w:t>
      </w:r>
    </w:p>
    <w:p w14:paraId="1897D54F" w14:textId="1E0122F4" w:rsidR="00B45CDC" w:rsidRDefault="00B45CDC" w:rsidP="00B45CDC">
      <w:pPr>
        <w:pStyle w:val="Lijstalinea"/>
        <w:numPr>
          <w:ilvl w:val="0"/>
          <w:numId w:val="5"/>
        </w:numPr>
      </w:pPr>
      <w:r>
        <w:t xml:space="preserve">Veel informatie is te vinden op </w:t>
      </w:r>
      <w:hyperlink r:id="rId6" w:history="1">
        <w:r w:rsidRPr="000B589C">
          <w:rPr>
            <w:rStyle w:val="Hyperlink"/>
          </w:rPr>
          <w:t>www.stree</w:t>
        </w:r>
        <w:r w:rsidRPr="000B589C">
          <w:rPr>
            <w:rStyle w:val="Hyperlink"/>
          </w:rPr>
          <w:t>k</w:t>
        </w:r>
        <w:r w:rsidRPr="000B589C">
          <w:rPr>
            <w:rStyle w:val="Hyperlink"/>
          </w:rPr>
          <w:t>tuinen.nl</w:t>
        </w:r>
      </w:hyperlink>
      <w:r>
        <w:t xml:space="preserve"> waar ook kwekers van inheems plantmateriaal te vinden zijn </w:t>
      </w:r>
      <w:hyperlink r:id="rId7" w:history="1">
        <w:r w:rsidRPr="000B589C">
          <w:rPr>
            <w:rStyle w:val="Hyperlink"/>
          </w:rPr>
          <w:t>https://streektuinen.nl/plantmateriaal/</w:t>
        </w:r>
      </w:hyperlink>
      <w:r>
        <w:t xml:space="preserve">  en mensen hun tuin als voorbeeld hebben aangemeld</w:t>
      </w:r>
      <w:r w:rsidR="00340CCB">
        <w:t xml:space="preserve">. Onze streek met typerende planten is te vinden op </w:t>
      </w:r>
      <w:hyperlink r:id="rId8" w:history="1">
        <w:r w:rsidR="00340CCB" w:rsidRPr="000B589C">
          <w:rPr>
            <w:rStyle w:val="Hyperlink"/>
          </w:rPr>
          <w:t>https://streektuinen.nl/streken/gelderse-poort-en-pannerden/</w:t>
        </w:r>
      </w:hyperlink>
      <w:r w:rsidR="00340CCB">
        <w:t xml:space="preserve">  </w:t>
      </w:r>
    </w:p>
    <w:sectPr w:rsidR="00B4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106"/>
    <w:multiLevelType w:val="hybridMultilevel"/>
    <w:tmpl w:val="2E10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435C"/>
    <w:multiLevelType w:val="hybridMultilevel"/>
    <w:tmpl w:val="A1629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41C0"/>
    <w:multiLevelType w:val="hybridMultilevel"/>
    <w:tmpl w:val="61B61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7068"/>
    <w:multiLevelType w:val="hybridMultilevel"/>
    <w:tmpl w:val="41FE3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5747"/>
    <w:multiLevelType w:val="hybridMultilevel"/>
    <w:tmpl w:val="27A8C4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529862">
    <w:abstractNumId w:val="0"/>
  </w:num>
  <w:num w:numId="2" w16cid:durableId="1691949094">
    <w:abstractNumId w:val="1"/>
  </w:num>
  <w:num w:numId="3" w16cid:durableId="1229151960">
    <w:abstractNumId w:val="2"/>
  </w:num>
  <w:num w:numId="4" w16cid:durableId="1338656858">
    <w:abstractNumId w:val="4"/>
  </w:num>
  <w:num w:numId="5" w16cid:durableId="136401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A6"/>
    <w:rsid w:val="001830E0"/>
    <w:rsid w:val="002A2204"/>
    <w:rsid w:val="00340CCB"/>
    <w:rsid w:val="006D30C0"/>
    <w:rsid w:val="00B056E8"/>
    <w:rsid w:val="00B45CDC"/>
    <w:rsid w:val="00E50EA6"/>
    <w:rsid w:val="00E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DEE8"/>
  <w15:chartTrackingRefBased/>
  <w15:docId w15:val="{A7B2E1D6-05B9-484E-B7FB-6A86DE3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E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E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E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E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E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E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E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E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E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E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22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2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5C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ektuinen.nl/streken/gelderse-poort-en-pannerd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eektuinen.nl/plantmateria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ektuinen.nl" TargetMode="External"/><Relationship Id="rId5" Type="http://schemas.openxmlformats.org/officeDocument/2006/relationships/hyperlink" Target="http://www.hessenhof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 Nijenhuis</dc:creator>
  <cp:keywords/>
  <dc:description/>
  <cp:lastModifiedBy>Ewald Nijenhuis</cp:lastModifiedBy>
  <cp:revision>2</cp:revision>
  <dcterms:created xsi:type="dcterms:W3CDTF">2024-10-17T09:41:00Z</dcterms:created>
  <dcterms:modified xsi:type="dcterms:W3CDTF">2024-10-29T11:55:00Z</dcterms:modified>
</cp:coreProperties>
</file>